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440"/>
        <w:gridCol w:w="9576"/>
        <w:gridCol w:w="599"/>
      </w:tblGrid>
      <w:tr w:rsidR="00C3534D" w:rsidTr="00850EE4">
        <w:tc>
          <w:tcPr>
            <w:tcW w:w="440" w:type="dxa"/>
          </w:tcPr>
          <w:p w:rsidR="00C3534D" w:rsidRDefault="00C3534D"/>
        </w:tc>
        <w:tc>
          <w:tcPr>
            <w:tcW w:w="9576" w:type="dxa"/>
          </w:tcPr>
          <w:p w:rsidR="00C3534D" w:rsidRPr="00850EE4" w:rsidRDefault="00850EE4" w:rsidP="00850EE4">
            <w:pPr>
              <w:jc w:val="center"/>
              <w:rPr>
                <w:b/>
                <w:sz w:val="32"/>
                <w:szCs w:val="32"/>
                <w:u w:val="single"/>
              </w:rPr>
            </w:pPr>
            <w:r w:rsidRPr="00850EE4">
              <w:rPr>
                <w:b/>
                <w:sz w:val="32"/>
                <w:szCs w:val="32"/>
                <w:u w:val="single"/>
              </w:rPr>
              <w:t>Continuous Assessment Test -2</w:t>
            </w:r>
          </w:p>
          <w:p w:rsidR="00850EE4" w:rsidRDefault="00850EE4" w:rsidP="00850EE4">
            <w:pPr>
              <w:jc w:val="center"/>
              <w:rPr>
                <w:b/>
                <w:sz w:val="32"/>
                <w:szCs w:val="32"/>
                <w:u w:val="single"/>
              </w:rPr>
            </w:pPr>
            <w:r w:rsidRPr="00850EE4">
              <w:rPr>
                <w:b/>
                <w:sz w:val="32"/>
                <w:szCs w:val="32"/>
                <w:u w:val="single"/>
              </w:rPr>
              <w:t>20CSE03-Building Enterprise Application</w:t>
            </w:r>
          </w:p>
          <w:p w:rsidR="00850EE4" w:rsidRDefault="00850EE4" w:rsidP="00850EE4">
            <w:pPr>
              <w:jc w:val="center"/>
            </w:pPr>
            <w:proofErr w:type="spellStart"/>
            <w:r>
              <w:rPr>
                <w:b/>
                <w:sz w:val="32"/>
                <w:szCs w:val="32"/>
                <w:u w:val="single"/>
              </w:rPr>
              <w:t>Datte</w:t>
            </w:r>
            <w:proofErr w:type="spellEnd"/>
            <w:r>
              <w:rPr>
                <w:b/>
                <w:sz w:val="32"/>
                <w:szCs w:val="32"/>
                <w:u w:val="single"/>
              </w:rPr>
              <w:t>: 24.11.2022</w:t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1</w:t>
            </w:r>
          </w:p>
        </w:tc>
        <w:tc>
          <w:tcPr>
            <w:tcW w:w="9576" w:type="dxa"/>
          </w:tcPr>
          <w:p w:rsidR="00C3534D" w:rsidRDefault="00C3534D">
            <w:r>
              <w:rPr>
                <w:noProof/>
              </w:rPr>
              <w:drawing>
                <wp:inline distT="0" distB="0" distL="0" distR="0" wp14:anchorId="15A48414" wp14:editId="7C9D10FF">
                  <wp:extent cx="5943600" cy="164782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4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2</w:t>
            </w:r>
          </w:p>
        </w:tc>
        <w:tc>
          <w:tcPr>
            <w:tcW w:w="9576" w:type="dxa"/>
          </w:tcPr>
          <w:p w:rsidR="00C3534D" w:rsidRDefault="00F756F6">
            <w:r>
              <w:rPr>
                <w:noProof/>
              </w:rPr>
              <w:drawing>
                <wp:inline distT="0" distB="0" distL="0" distR="0" wp14:anchorId="2E7F41D2" wp14:editId="1B3F1A29">
                  <wp:extent cx="5943600" cy="1236345"/>
                  <wp:effectExtent l="0" t="0" r="0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6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3</w:t>
            </w:r>
          </w:p>
        </w:tc>
        <w:tc>
          <w:tcPr>
            <w:tcW w:w="9576" w:type="dxa"/>
          </w:tcPr>
          <w:p w:rsidR="00C3534D" w:rsidRDefault="00F756F6">
            <w:r>
              <w:t>File server, Application server, Data Base server</w:t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4</w:t>
            </w:r>
          </w:p>
        </w:tc>
        <w:tc>
          <w:tcPr>
            <w:tcW w:w="9576" w:type="dxa"/>
          </w:tcPr>
          <w:p w:rsidR="00C3534D" w:rsidRDefault="00F756F6">
            <w:r>
              <w:rPr>
                <w:noProof/>
              </w:rPr>
              <w:drawing>
                <wp:inline distT="0" distB="0" distL="0" distR="0" wp14:anchorId="0E92E067" wp14:editId="2B8B522B">
                  <wp:extent cx="5353050" cy="27717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510" cy="277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5</w:t>
            </w:r>
          </w:p>
        </w:tc>
        <w:tc>
          <w:tcPr>
            <w:tcW w:w="9576" w:type="dxa"/>
          </w:tcPr>
          <w:p w:rsidR="00C3534D" w:rsidRDefault="00E856E4">
            <w:r>
              <w:rPr>
                <w:noProof/>
              </w:rPr>
              <w:drawing>
                <wp:inline distT="0" distB="0" distL="0" distR="0" wp14:anchorId="626399D5" wp14:editId="2CF41C8A">
                  <wp:extent cx="5867400" cy="1630680"/>
                  <wp:effectExtent l="0" t="0" r="0" b="762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5742" cy="1632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6</w:t>
            </w:r>
          </w:p>
        </w:tc>
        <w:tc>
          <w:tcPr>
            <w:tcW w:w="9576" w:type="dxa"/>
          </w:tcPr>
          <w:p w:rsidR="00E856E4" w:rsidRDefault="00E856E4">
            <w:r>
              <w:t>Comments to code ratio</w:t>
            </w:r>
          </w:p>
          <w:p w:rsidR="00E856E4" w:rsidRDefault="00E856E4">
            <w:r>
              <w:t>Number of attributes</w:t>
            </w:r>
          </w:p>
          <w:p w:rsidR="00E856E4" w:rsidRDefault="00E856E4">
            <w:r>
              <w:t>Coupling between objects</w:t>
            </w:r>
          </w:p>
          <w:p w:rsidR="00E856E4" w:rsidRDefault="00E856E4">
            <w:r>
              <w:t>Class Size</w:t>
            </w:r>
          </w:p>
          <w:p w:rsidR="00850EE4" w:rsidRDefault="00850EE4">
            <w:proofErr w:type="spellStart"/>
            <w:r>
              <w:t>Cyclomatic</w:t>
            </w:r>
            <w:proofErr w:type="spellEnd"/>
            <w:r>
              <w:t xml:space="preserve"> Complexity</w:t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7</w:t>
            </w:r>
          </w:p>
        </w:tc>
        <w:tc>
          <w:tcPr>
            <w:tcW w:w="9576" w:type="dxa"/>
          </w:tcPr>
          <w:p w:rsidR="00C3534D" w:rsidRDefault="00E856E4">
            <w:r>
              <w:t xml:space="preserve">Functional </w:t>
            </w:r>
            <w:proofErr w:type="spellStart"/>
            <w:r>
              <w:t>Vs</w:t>
            </w:r>
            <w:proofErr w:type="spellEnd"/>
            <w:r>
              <w:t xml:space="preserve"> Non Functional</w:t>
            </w:r>
          </w:p>
          <w:p w:rsidR="00E856E4" w:rsidRDefault="00E856E4">
            <w:r>
              <w:t xml:space="preserve">White </w:t>
            </w:r>
            <w:proofErr w:type="spellStart"/>
            <w:r>
              <w:t>Vs</w:t>
            </w:r>
            <w:proofErr w:type="spellEnd"/>
            <w:r>
              <w:t xml:space="preserve"> Black Box </w:t>
            </w:r>
            <w:proofErr w:type="spellStart"/>
            <w:r>
              <w:t>Vs</w:t>
            </w:r>
            <w:proofErr w:type="spellEnd"/>
            <w:r>
              <w:t xml:space="preserve"> Gray Box</w:t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lastRenderedPageBreak/>
              <w:t>8</w:t>
            </w:r>
          </w:p>
        </w:tc>
        <w:tc>
          <w:tcPr>
            <w:tcW w:w="9576" w:type="dxa"/>
          </w:tcPr>
          <w:p w:rsidR="00C3534D" w:rsidRDefault="00E856E4">
            <w:r>
              <w:t>Unit</w:t>
            </w:r>
          </w:p>
          <w:p w:rsidR="00E856E4" w:rsidRDefault="00E856E4">
            <w:r>
              <w:t xml:space="preserve">System </w:t>
            </w:r>
          </w:p>
          <w:p w:rsidR="00E856E4" w:rsidRDefault="00E856E4">
            <w:r>
              <w:t>Integration</w:t>
            </w:r>
          </w:p>
          <w:p w:rsidR="00E856E4" w:rsidRDefault="00E856E4">
            <w:r>
              <w:t xml:space="preserve">Acceptance </w:t>
            </w:r>
          </w:p>
          <w:p w:rsidR="00E856E4" w:rsidRDefault="00E856E4">
            <w:r>
              <w:t>Production</w:t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9</w:t>
            </w:r>
          </w:p>
        </w:tc>
        <w:tc>
          <w:tcPr>
            <w:tcW w:w="9576" w:type="dxa"/>
          </w:tcPr>
          <w:p w:rsidR="00C3534D" w:rsidRDefault="00E856E4">
            <w:r>
              <w:rPr>
                <w:noProof/>
              </w:rPr>
              <w:drawing>
                <wp:inline distT="0" distB="0" distL="0" distR="0" wp14:anchorId="7CBC73EA" wp14:editId="30CA5C53">
                  <wp:extent cx="5305425" cy="147637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  <w:tr w:rsidR="00C3534D" w:rsidTr="00850EE4">
        <w:tc>
          <w:tcPr>
            <w:tcW w:w="440" w:type="dxa"/>
          </w:tcPr>
          <w:p w:rsidR="00C3534D" w:rsidRDefault="00C3534D">
            <w:r>
              <w:t>10</w:t>
            </w:r>
          </w:p>
        </w:tc>
        <w:tc>
          <w:tcPr>
            <w:tcW w:w="9576" w:type="dxa"/>
          </w:tcPr>
          <w:p w:rsidR="00C3534D" w:rsidRDefault="00E856E4">
            <w:r>
              <w:rPr>
                <w:noProof/>
              </w:rPr>
              <w:drawing>
                <wp:inline distT="0" distB="0" distL="0" distR="0" wp14:anchorId="1F50C817" wp14:editId="6BD16BBE">
                  <wp:extent cx="5943600" cy="491490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856E4" w:rsidRDefault="00E856E4"/>
          <w:p w:rsidR="00E856E4" w:rsidRDefault="00E856E4">
            <w:r>
              <w:rPr>
                <w:noProof/>
              </w:rPr>
              <w:drawing>
                <wp:inline distT="0" distB="0" distL="0" distR="0" wp14:anchorId="57398051" wp14:editId="5E5E28B1">
                  <wp:extent cx="5943600" cy="5276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2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9" w:type="dxa"/>
          </w:tcPr>
          <w:p w:rsidR="00C3534D" w:rsidRDefault="00C3534D"/>
        </w:tc>
      </w:tr>
    </w:tbl>
    <w:p w:rsidR="00F756F6" w:rsidRDefault="00F756F6"/>
    <w:tbl>
      <w:tblPr>
        <w:tblStyle w:val="TableGrid"/>
        <w:tblW w:w="10975" w:type="dxa"/>
        <w:tblLayout w:type="fixed"/>
        <w:tblLook w:val="04A0" w:firstRow="1" w:lastRow="0" w:firstColumn="1" w:lastColumn="0" w:noHBand="0" w:noVBand="1"/>
      </w:tblPr>
      <w:tblGrid>
        <w:gridCol w:w="535"/>
        <w:gridCol w:w="9450"/>
        <w:gridCol w:w="990"/>
      </w:tblGrid>
      <w:tr w:rsidR="00F756F6" w:rsidTr="00C26382">
        <w:tc>
          <w:tcPr>
            <w:tcW w:w="535" w:type="dxa"/>
          </w:tcPr>
          <w:p w:rsidR="00F756F6" w:rsidRDefault="00F756F6">
            <w:r>
              <w:t>11</w:t>
            </w:r>
          </w:p>
        </w:tc>
        <w:tc>
          <w:tcPr>
            <w:tcW w:w="9450" w:type="dxa"/>
          </w:tcPr>
          <w:p w:rsidR="00F756F6" w:rsidRDefault="00F756F6">
            <w:r>
              <w:rPr>
                <w:noProof/>
              </w:rPr>
              <w:drawing>
                <wp:inline distT="0" distB="0" distL="0" distR="0" wp14:anchorId="4BE78833" wp14:editId="6FF5B1F6">
                  <wp:extent cx="4628072" cy="2238053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283" cy="2242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56F6" w:rsidRDefault="00F756F6">
            <w:r>
              <w:rPr>
                <w:noProof/>
              </w:rPr>
              <w:drawing>
                <wp:inline distT="0" distB="0" distL="0" distR="0" wp14:anchorId="7370A3F4" wp14:editId="67041911">
                  <wp:extent cx="4810569" cy="2380615"/>
                  <wp:effectExtent l="0" t="0" r="9525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3536" cy="2382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56F6" w:rsidRDefault="00F756F6">
            <w:r>
              <w:rPr>
                <w:noProof/>
              </w:rPr>
              <w:lastRenderedPageBreak/>
              <w:drawing>
                <wp:inline distT="0" distB="0" distL="0" distR="0" wp14:anchorId="7997C117" wp14:editId="51D03D17">
                  <wp:extent cx="5724525" cy="2438186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1172" cy="2445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:rsidR="00F756F6" w:rsidRDefault="00F756F6"/>
        </w:tc>
      </w:tr>
      <w:tr w:rsidR="00F756F6" w:rsidTr="00C26382">
        <w:tc>
          <w:tcPr>
            <w:tcW w:w="535" w:type="dxa"/>
          </w:tcPr>
          <w:p w:rsidR="00F756F6" w:rsidRDefault="00F756F6">
            <w:r>
              <w:lastRenderedPageBreak/>
              <w:t>12</w:t>
            </w:r>
          </w:p>
        </w:tc>
        <w:tc>
          <w:tcPr>
            <w:tcW w:w="9450" w:type="dxa"/>
          </w:tcPr>
          <w:p w:rsidR="00C35834" w:rsidRDefault="00BA7743">
            <w:r>
              <w:t xml:space="preserve">                        </w:t>
            </w:r>
            <w:r w:rsidR="00850EE4">
              <w:object w:dxaOrig="9390" w:dyaOrig="44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98.25pt;height:187.5pt" o:ole="">
                  <v:imagedata r:id="rId14" o:title=""/>
                </v:shape>
                <o:OLEObject Type="Embed" ProgID="PBrush" ShapeID="_x0000_i1025" DrawAspect="Content" ObjectID="_1730811368" r:id="rId15"/>
              </w:object>
            </w:r>
          </w:p>
        </w:tc>
        <w:tc>
          <w:tcPr>
            <w:tcW w:w="990" w:type="dxa"/>
          </w:tcPr>
          <w:p w:rsidR="00F756F6" w:rsidRDefault="00F756F6"/>
        </w:tc>
      </w:tr>
      <w:tr w:rsidR="00F756F6" w:rsidTr="00C26382">
        <w:tc>
          <w:tcPr>
            <w:tcW w:w="535" w:type="dxa"/>
          </w:tcPr>
          <w:p w:rsidR="00F756F6" w:rsidRDefault="00F756F6">
            <w:r>
              <w:t>13</w:t>
            </w:r>
          </w:p>
        </w:tc>
        <w:tc>
          <w:tcPr>
            <w:tcW w:w="9450" w:type="dxa"/>
          </w:tcPr>
          <w:p w:rsidR="00F756F6" w:rsidRDefault="003F56FB">
            <w:r>
              <w:object w:dxaOrig="4320" w:dyaOrig="3566">
                <v:shape id="_x0000_i1026" type="#_x0000_t75" style="width:456pt;height:343.5pt" o:ole="">
                  <v:imagedata r:id="rId16" o:title=""/>
                </v:shape>
                <o:OLEObject Type="Embed" ProgID="PBrush" ShapeID="_x0000_i1026" DrawAspect="Content" ObjectID="_1730811369" r:id="rId17"/>
              </w:object>
            </w:r>
          </w:p>
        </w:tc>
        <w:tc>
          <w:tcPr>
            <w:tcW w:w="990" w:type="dxa"/>
          </w:tcPr>
          <w:p w:rsidR="00F756F6" w:rsidRDefault="00F756F6"/>
        </w:tc>
      </w:tr>
      <w:tr w:rsidR="00F756F6" w:rsidTr="00C26382">
        <w:tc>
          <w:tcPr>
            <w:tcW w:w="535" w:type="dxa"/>
          </w:tcPr>
          <w:p w:rsidR="00F756F6" w:rsidRDefault="00F756F6">
            <w:r>
              <w:lastRenderedPageBreak/>
              <w:t>14</w:t>
            </w:r>
          </w:p>
        </w:tc>
        <w:tc>
          <w:tcPr>
            <w:tcW w:w="9450" w:type="dxa"/>
          </w:tcPr>
          <w:p w:rsidR="00F756F6" w:rsidRDefault="005818E2">
            <w:r>
              <w:object w:dxaOrig="8670" w:dyaOrig="3450">
                <v:shape id="_x0000_i1027" type="#_x0000_t75" style="width:433.5pt;height:172.5pt" o:ole="">
                  <v:imagedata r:id="rId18" o:title=""/>
                </v:shape>
                <o:OLEObject Type="Embed" ProgID="PBrush" ShapeID="_x0000_i1027" DrawAspect="Content" ObjectID="_1730811370" r:id="rId19"/>
              </w:object>
            </w:r>
          </w:p>
        </w:tc>
        <w:tc>
          <w:tcPr>
            <w:tcW w:w="990" w:type="dxa"/>
          </w:tcPr>
          <w:p w:rsidR="00F756F6" w:rsidRDefault="00F756F6"/>
        </w:tc>
      </w:tr>
      <w:tr w:rsidR="00F756F6" w:rsidTr="00C26382">
        <w:tc>
          <w:tcPr>
            <w:tcW w:w="535" w:type="dxa"/>
          </w:tcPr>
          <w:p w:rsidR="00F756F6" w:rsidRDefault="00F756F6">
            <w:r>
              <w:t>15</w:t>
            </w:r>
          </w:p>
        </w:tc>
        <w:tc>
          <w:tcPr>
            <w:tcW w:w="9450" w:type="dxa"/>
          </w:tcPr>
          <w:p w:rsidR="00F756F6" w:rsidRDefault="00C26382">
            <w:r>
              <w:object w:dxaOrig="9855" w:dyaOrig="7650">
                <v:shape id="_x0000_i1028" type="#_x0000_t75" style="width:443.25pt;height:249pt" o:ole="">
                  <v:imagedata r:id="rId20" o:title=""/>
                </v:shape>
                <o:OLEObject Type="Embed" ProgID="PBrush" ShapeID="_x0000_i1028" DrawAspect="Content" ObjectID="_1730811371" r:id="rId21"/>
              </w:object>
            </w:r>
          </w:p>
          <w:p w:rsidR="00DF5236" w:rsidRDefault="00C26382">
            <w:r>
              <w:object w:dxaOrig="10110" w:dyaOrig="5805">
                <v:shape id="_x0000_i1029" type="#_x0000_t75" style="width:435pt;height:207pt" o:ole="">
                  <v:imagedata r:id="rId22" o:title=""/>
                </v:shape>
                <o:OLEObject Type="Embed" ProgID="PBrush" ShapeID="_x0000_i1029" DrawAspect="Content" ObjectID="_1730811372" r:id="rId23"/>
              </w:object>
            </w:r>
          </w:p>
          <w:p w:rsidR="00DF5236" w:rsidRDefault="00C26382">
            <w:r>
              <w:object w:dxaOrig="10995" w:dyaOrig="5970">
                <v:shape id="_x0000_i1030" type="#_x0000_t75" style="width:447.75pt;height:219.75pt" o:ole="">
                  <v:imagedata r:id="rId24" o:title=""/>
                </v:shape>
                <o:OLEObject Type="Embed" ProgID="PBrush" ShapeID="_x0000_i1030" DrawAspect="Content" ObjectID="_1730811373" r:id="rId25"/>
              </w:object>
            </w:r>
          </w:p>
          <w:p w:rsidR="00DF5236" w:rsidRDefault="00C26382">
            <w:r>
              <w:object w:dxaOrig="10350" w:dyaOrig="6150">
                <v:shape id="_x0000_i1031" type="#_x0000_t75" style="width:386.25pt;height:181.5pt" o:ole="">
                  <v:imagedata r:id="rId26" o:title=""/>
                </v:shape>
                <o:OLEObject Type="Embed" ProgID="PBrush" ShapeID="_x0000_i1031" DrawAspect="Content" ObjectID="_1730811374" r:id="rId27"/>
              </w:object>
            </w:r>
          </w:p>
          <w:p w:rsidR="00DF5236" w:rsidRDefault="00C26382">
            <w:r>
              <w:object w:dxaOrig="10470" w:dyaOrig="7290">
                <v:shape id="_x0000_i1032" type="#_x0000_t75" style="width:408.75pt;height:216.75pt" o:ole="">
                  <v:imagedata r:id="rId28" o:title=""/>
                </v:shape>
                <o:OLEObject Type="Embed" ProgID="PBrush" ShapeID="_x0000_i1032" DrawAspect="Content" ObjectID="_1730811375" r:id="rId29"/>
              </w:object>
            </w:r>
          </w:p>
          <w:p w:rsidR="00DF5236" w:rsidRDefault="005818E2">
            <w:r>
              <w:object w:dxaOrig="8925" w:dyaOrig="7230">
                <v:shape id="_x0000_i1033" type="#_x0000_t75" style="width:390.75pt;height:316.5pt" o:ole="">
                  <v:imagedata r:id="rId30" o:title=""/>
                </v:shape>
                <o:OLEObject Type="Embed" ProgID="PBrush" ShapeID="_x0000_i1033" DrawAspect="Content" ObjectID="_1730811376" r:id="rId31"/>
              </w:object>
            </w:r>
          </w:p>
          <w:p w:rsidR="00DF5236" w:rsidRDefault="005818E2">
            <w:r>
              <w:object w:dxaOrig="9600" w:dyaOrig="6825">
                <v:shape id="_x0000_i1034" type="#_x0000_t75" style="width:384.75pt;height:273.75pt" o:ole="">
                  <v:imagedata r:id="rId32" o:title=""/>
                </v:shape>
                <o:OLEObject Type="Embed" ProgID="PBrush" ShapeID="_x0000_i1034" DrawAspect="Content" ObjectID="_1730811377" r:id="rId33"/>
              </w:object>
            </w:r>
          </w:p>
          <w:p w:rsidR="00DF5236" w:rsidRDefault="005818E2">
            <w:r>
              <w:object w:dxaOrig="9045" w:dyaOrig="7800">
                <v:shape id="_x0000_i1035" type="#_x0000_t75" style="width:390pt;height:336pt" o:ole="">
                  <v:imagedata r:id="rId34" o:title=""/>
                </v:shape>
                <o:OLEObject Type="Embed" ProgID="PBrush" ShapeID="_x0000_i1035" DrawAspect="Content" ObjectID="_1730811378" r:id="rId35"/>
              </w:object>
            </w:r>
          </w:p>
        </w:tc>
        <w:tc>
          <w:tcPr>
            <w:tcW w:w="990" w:type="dxa"/>
          </w:tcPr>
          <w:p w:rsidR="00F756F6" w:rsidRDefault="00F756F6"/>
        </w:tc>
      </w:tr>
      <w:tr w:rsidR="00F756F6" w:rsidTr="00C26382">
        <w:trPr>
          <w:trHeight w:val="242"/>
        </w:trPr>
        <w:tc>
          <w:tcPr>
            <w:tcW w:w="535" w:type="dxa"/>
          </w:tcPr>
          <w:p w:rsidR="00F756F6" w:rsidRDefault="00F756F6">
            <w:r>
              <w:lastRenderedPageBreak/>
              <w:t>16</w:t>
            </w:r>
          </w:p>
        </w:tc>
        <w:tc>
          <w:tcPr>
            <w:tcW w:w="9450" w:type="dxa"/>
          </w:tcPr>
          <w:p w:rsidR="00F756F6" w:rsidRDefault="005C0629">
            <w:r>
              <w:t>Strategies</w:t>
            </w:r>
          </w:p>
          <w:p w:rsidR="005C0629" w:rsidRDefault="005C0629">
            <w:r>
              <w:rPr>
                <w:noProof/>
              </w:rPr>
              <w:drawing>
                <wp:inline distT="0" distB="0" distL="0" distR="0" wp14:anchorId="133C7380" wp14:editId="5F2B6315">
                  <wp:extent cx="5874385" cy="159829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159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629" w:rsidRDefault="005C0629">
            <w:r>
              <w:rPr>
                <w:noProof/>
              </w:rPr>
              <w:drawing>
                <wp:inline distT="0" distB="0" distL="0" distR="0" wp14:anchorId="430866D7" wp14:editId="5D4D028E">
                  <wp:extent cx="5874385" cy="141795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1417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0629" w:rsidRDefault="005C0629">
            <w:r>
              <w:t>Pre req. for success</w:t>
            </w:r>
            <w:bookmarkStart w:id="0" w:name="_GoBack"/>
            <w:bookmarkEnd w:id="0"/>
          </w:p>
          <w:p w:rsidR="005C0629" w:rsidRDefault="005C0629">
            <w:r>
              <w:rPr>
                <w:noProof/>
              </w:rPr>
              <w:lastRenderedPageBreak/>
              <w:drawing>
                <wp:inline distT="0" distB="0" distL="0" distR="0" wp14:anchorId="6A26D0F7" wp14:editId="787DEC51">
                  <wp:extent cx="5874385" cy="2334895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85" cy="233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:rsidR="00F756F6" w:rsidRDefault="00F756F6"/>
        </w:tc>
      </w:tr>
    </w:tbl>
    <w:p w:rsidR="00F756F6" w:rsidRDefault="00F756F6" w:rsidP="00C26382">
      <w:pPr>
        <w:ind w:left="360"/>
      </w:pPr>
    </w:p>
    <w:sectPr w:rsidR="00F756F6" w:rsidSect="00850EE4">
      <w:pgSz w:w="12240" w:h="15840"/>
      <w:pgMar w:top="540" w:right="540" w:bottom="270" w:left="63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534D"/>
    <w:rsid w:val="003F56FB"/>
    <w:rsid w:val="005818E2"/>
    <w:rsid w:val="005C0629"/>
    <w:rsid w:val="00850EE4"/>
    <w:rsid w:val="00B32607"/>
    <w:rsid w:val="00BA7743"/>
    <w:rsid w:val="00C26382"/>
    <w:rsid w:val="00C3534D"/>
    <w:rsid w:val="00C35834"/>
    <w:rsid w:val="00DF5236"/>
    <w:rsid w:val="00E556DA"/>
    <w:rsid w:val="00E856E4"/>
    <w:rsid w:val="00F75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8F90D76-E44D-486B-9492-6A0B7E19A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3534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oleObject" Target="embeddings/oleObject4.bin"/><Relationship Id="rId34" Type="http://schemas.openxmlformats.org/officeDocument/2006/relationships/image" Target="media/image2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oleObject" Target="embeddings/oleObject2.bin"/><Relationship Id="rId25" Type="http://schemas.openxmlformats.org/officeDocument/2006/relationships/oleObject" Target="embeddings/oleObject6.bin"/><Relationship Id="rId33" Type="http://schemas.openxmlformats.org/officeDocument/2006/relationships/oleObject" Target="embeddings/oleObject10.bin"/><Relationship Id="rId38" Type="http://schemas.openxmlformats.org/officeDocument/2006/relationships/image" Target="media/image2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4.png"/><Relationship Id="rId29" Type="http://schemas.openxmlformats.org/officeDocument/2006/relationships/oleObject" Target="embeddings/oleObject8.bin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6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oleObject" Target="embeddings/oleObject1.bin"/><Relationship Id="rId23" Type="http://schemas.openxmlformats.org/officeDocument/2006/relationships/oleObject" Target="embeddings/oleObject5.bin"/><Relationship Id="rId28" Type="http://schemas.openxmlformats.org/officeDocument/2006/relationships/image" Target="media/image18.png"/><Relationship Id="rId36" Type="http://schemas.openxmlformats.org/officeDocument/2006/relationships/image" Target="media/image22.png"/><Relationship Id="rId10" Type="http://schemas.openxmlformats.org/officeDocument/2006/relationships/image" Target="media/image7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9.bin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5.png"/><Relationship Id="rId27" Type="http://schemas.openxmlformats.org/officeDocument/2006/relationships/oleObject" Target="embeddings/oleObject7.bin"/><Relationship Id="rId30" Type="http://schemas.openxmlformats.org/officeDocument/2006/relationships/image" Target="media/image19.png"/><Relationship Id="rId35" Type="http://schemas.openxmlformats.org/officeDocument/2006/relationships/oleObject" Target="embeddings/oleObject1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8</Pages>
  <Words>108</Words>
  <Characters>619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9</cp:revision>
  <dcterms:created xsi:type="dcterms:W3CDTF">2022-11-24T09:19:00Z</dcterms:created>
  <dcterms:modified xsi:type="dcterms:W3CDTF">2022-11-24T10:39:00Z</dcterms:modified>
</cp:coreProperties>
</file>